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0F" w:rsidRDefault="006B7395" w:rsidP="00907D67">
      <w:pPr>
        <w:spacing w:after="0"/>
        <w:jc w:val="center"/>
        <w:rPr>
          <w:rFonts w:asciiTheme="majorHAnsi" w:hAnsiTheme="majorHAnsi" w:cstheme="majorHAnsi"/>
          <w:sz w:val="24"/>
          <w:szCs w:val="24"/>
        </w:rPr>
      </w:pPr>
      <w:bookmarkStart w:id="0" w:name="_GoBack"/>
      <w:bookmarkEnd w:id="0"/>
      <w:r w:rsidRPr="00907D67">
        <w:rPr>
          <w:rFonts w:asciiTheme="majorHAnsi" w:hAnsiTheme="majorHAnsi" w:cstheme="majorHAnsi"/>
          <w:sz w:val="24"/>
          <w:szCs w:val="24"/>
        </w:rPr>
        <w:t>KS2 Enrichment Homework</w:t>
      </w:r>
    </w:p>
    <w:p w:rsidR="00907D67" w:rsidRPr="00907D67" w:rsidRDefault="00907D67" w:rsidP="00907D67">
      <w:pPr>
        <w:spacing w:after="0"/>
        <w:jc w:val="center"/>
        <w:rPr>
          <w:rFonts w:asciiTheme="majorHAnsi" w:hAnsiTheme="majorHAnsi" w:cstheme="majorHAnsi"/>
          <w:sz w:val="24"/>
          <w:szCs w:val="24"/>
        </w:rPr>
      </w:pPr>
    </w:p>
    <w:p w:rsidR="006B7395" w:rsidRDefault="006B7395" w:rsidP="00907D67">
      <w:pPr>
        <w:spacing w:after="0"/>
        <w:jc w:val="center"/>
        <w:rPr>
          <w:rFonts w:asciiTheme="majorHAnsi" w:hAnsiTheme="majorHAnsi" w:cstheme="majorHAnsi"/>
          <w:sz w:val="24"/>
          <w:szCs w:val="24"/>
        </w:rPr>
      </w:pPr>
      <w:r w:rsidRPr="00907D67">
        <w:rPr>
          <w:rFonts w:asciiTheme="majorHAnsi" w:hAnsiTheme="majorHAnsi" w:cstheme="majorHAnsi"/>
          <w:sz w:val="24"/>
          <w:szCs w:val="24"/>
        </w:rPr>
        <w:t>Poetry Competition</w:t>
      </w:r>
    </w:p>
    <w:p w:rsidR="00907D67" w:rsidRPr="00907D67" w:rsidRDefault="00907D67" w:rsidP="00907D67">
      <w:pPr>
        <w:spacing w:after="0"/>
        <w:jc w:val="center"/>
        <w:rPr>
          <w:rFonts w:asciiTheme="majorHAnsi" w:hAnsiTheme="majorHAnsi" w:cstheme="majorHAnsi"/>
          <w:sz w:val="24"/>
          <w:szCs w:val="24"/>
        </w:rPr>
      </w:pPr>
    </w:p>
    <w:p w:rsidR="00907D67" w:rsidRPr="00907D67" w:rsidRDefault="00907D67" w:rsidP="00907D67">
      <w:pPr>
        <w:spacing w:after="0"/>
        <w:jc w:val="center"/>
        <w:rPr>
          <w:rFonts w:asciiTheme="majorHAnsi" w:hAnsiTheme="majorHAnsi" w:cstheme="majorHAnsi"/>
          <w:sz w:val="24"/>
          <w:szCs w:val="24"/>
        </w:rPr>
      </w:pPr>
    </w:p>
    <w:p w:rsidR="006B7395" w:rsidRDefault="006B7395" w:rsidP="00907D67">
      <w:pPr>
        <w:spacing w:after="0"/>
        <w:jc w:val="center"/>
        <w:rPr>
          <w:rFonts w:asciiTheme="majorHAnsi" w:hAnsiTheme="majorHAnsi" w:cstheme="majorHAnsi"/>
          <w:sz w:val="24"/>
          <w:szCs w:val="24"/>
        </w:rPr>
      </w:pPr>
      <w:r w:rsidRPr="00907D67">
        <w:rPr>
          <w:rFonts w:asciiTheme="majorHAnsi" w:hAnsiTheme="majorHAnsi" w:cstheme="majorHAnsi"/>
          <w:sz w:val="24"/>
          <w:szCs w:val="24"/>
        </w:rPr>
        <w:t>Premier League Writing Stars competition 2018</w:t>
      </w:r>
    </w:p>
    <w:p w:rsidR="00907D67" w:rsidRPr="00907D67" w:rsidRDefault="00907D67" w:rsidP="00907D67">
      <w:pPr>
        <w:spacing w:after="0"/>
        <w:rPr>
          <w:rFonts w:asciiTheme="majorHAnsi" w:hAnsiTheme="majorHAnsi" w:cstheme="majorHAnsi"/>
          <w:sz w:val="24"/>
          <w:szCs w:val="24"/>
        </w:rPr>
      </w:pPr>
    </w:p>
    <w:p w:rsidR="006B7395" w:rsidRDefault="006B7395" w:rsidP="00907D67">
      <w:pPr>
        <w:spacing w:after="0"/>
        <w:rPr>
          <w:rFonts w:asciiTheme="majorHAnsi" w:hAnsiTheme="majorHAnsi" w:cstheme="majorHAnsi"/>
          <w:sz w:val="24"/>
          <w:szCs w:val="24"/>
        </w:rPr>
      </w:pPr>
      <w:r w:rsidRPr="00907D67">
        <w:rPr>
          <w:rFonts w:asciiTheme="majorHAnsi" w:hAnsiTheme="majorHAnsi" w:cstheme="majorHAnsi"/>
          <w:sz w:val="24"/>
          <w:szCs w:val="24"/>
        </w:rPr>
        <w:t xml:space="preserve">This year we want pupils to write poems based on the theme of diversity using inspiration from the poem written specially for Premier League Writing Stars, </w:t>
      </w:r>
      <w:r w:rsidRPr="00907D67">
        <w:rPr>
          <w:rFonts w:asciiTheme="majorHAnsi" w:hAnsiTheme="majorHAnsi" w:cstheme="majorHAnsi"/>
          <w:i/>
          <w:sz w:val="24"/>
          <w:szCs w:val="24"/>
        </w:rPr>
        <w:t xml:space="preserve">Beautifully different, </w:t>
      </w:r>
      <w:proofErr w:type="gramStart"/>
      <w:r w:rsidRPr="00907D67">
        <w:rPr>
          <w:rFonts w:asciiTheme="majorHAnsi" w:hAnsiTheme="majorHAnsi" w:cstheme="majorHAnsi"/>
          <w:i/>
          <w:sz w:val="24"/>
          <w:szCs w:val="24"/>
        </w:rPr>
        <w:t>Wonderfully</w:t>
      </w:r>
      <w:proofErr w:type="gramEnd"/>
      <w:r w:rsidRPr="00907D67">
        <w:rPr>
          <w:rFonts w:asciiTheme="majorHAnsi" w:hAnsiTheme="majorHAnsi" w:cstheme="majorHAnsi"/>
          <w:i/>
          <w:sz w:val="24"/>
          <w:szCs w:val="24"/>
        </w:rPr>
        <w:t xml:space="preserve"> the same </w:t>
      </w:r>
      <w:r w:rsidRPr="00907D67">
        <w:rPr>
          <w:rFonts w:asciiTheme="majorHAnsi" w:hAnsiTheme="majorHAnsi" w:cstheme="majorHAnsi"/>
          <w:sz w:val="24"/>
          <w:szCs w:val="24"/>
        </w:rPr>
        <w:t xml:space="preserve">by Joseph Coelho. The poem and subject encourages us to think of ways to celebrate similarities and differences that bring us together. </w:t>
      </w:r>
    </w:p>
    <w:p w:rsidR="00907D67" w:rsidRDefault="00907D67" w:rsidP="00907D67">
      <w:pPr>
        <w:spacing w:after="0"/>
        <w:rPr>
          <w:rFonts w:asciiTheme="majorHAnsi" w:hAnsiTheme="majorHAnsi" w:cstheme="majorHAnsi"/>
          <w:sz w:val="24"/>
          <w:szCs w:val="24"/>
        </w:rPr>
      </w:pPr>
    </w:p>
    <w:p w:rsidR="006B7395" w:rsidRDefault="006B7395" w:rsidP="00907D67">
      <w:pPr>
        <w:spacing w:after="0"/>
        <w:rPr>
          <w:rFonts w:asciiTheme="majorHAnsi" w:hAnsiTheme="majorHAnsi" w:cstheme="majorHAnsi"/>
          <w:color w:val="242424"/>
          <w:sz w:val="24"/>
          <w:szCs w:val="24"/>
          <w:shd w:val="clear" w:color="auto" w:fill="FFFFFF"/>
        </w:rPr>
      </w:pPr>
      <w:r w:rsidRPr="00907D67">
        <w:rPr>
          <w:rFonts w:asciiTheme="majorHAnsi" w:hAnsiTheme="majorHAnsi" w:cstheme="majorHAnsi"/>
          <w:color w:val="242424"/>
          <w:sz w:val="24"/>
          <w:szCs w:val="24"/>
          <w:shd w:val="clear" w:color="auto" w:fill="FFFFFF"/>
        </w:rPr>
        <w:t xml:space="preserve">The judging panel includes former Premier League footballer Rio Ferdinand, singer and songwriter Olly </w:t>
      </w:r>
      <w:proofErr w:type="spellStart"/>
      <w:r w:rsidRPr="00907D67">
        <w:rPr>
          <w:rFonts w:asciiTheme="majorHAnsi" w:hAnsiTheme="majorHAnsi" w:cstheme="majorHAnsi"/>
          <w:color w:val="242424"/>
          <w:sz w:val="24"/>
          <w:szCs w:val="24"/>
          <w:shd w:val="clear" w:color="auto" w:fill="FFFFFF"/>
        </w:rPr>
        <w:t>Murs</w:t>
      </w:r>
      <w:proofErr w:type="spellEnd"/>
      <w:r w:rsidRPr="00907D67">
        <w:rPr>
          <w:rFonts w:asciiTheme="majorHAnsi" w:hAnsiTheme="majorHAnsi" w:cstheme="majorHAnsi"/>
          <w:color w:val="242424"/>
          <w:sz w:val="24"/>
          <w:szCs w:val="24"/>
          <w:shd w:val="clear" w:color="auto" w:fill="FFFFFF"/>
        </w:rPr>
        <w:t>, Waterstone’s Children’s Laureate Lauren Child and poet Joseph Coelho. All judging will be overseen by National Literacy Trust Director Jonathan Douglas.</w:t>
      </w:r>
    </w:p>
    <w:p w:rsidR="00907D67" w:rsidRPr="00907D67" w:rsidRDefault="00907D67" w:rsidP="00907D67">
      <w:pPr>
        <w:spacing w:after="0"/>
        <w:rPr>
          <w:rFonts w:asciiTheme="majorHAnsi" w:hAnsiTheme="majorHAnsi" w:cstheme="majorHAnsi"/>
          <w:color w:val="242424"/>
          <w:sz w:val="24"/>
          <w:szCs w:val="24"/>
          <w:shd w:val="clear" w:color="auto" w:fill="FFFFFF"/>
        </w:rPr>
      </w:pPr>
    </w:p>
    <w:p w:rsidR="006B7395" w:rsidRPr="006B7395" w:rsidRDefault="006B7395" w:rsidP="00907D67">
      <w:pPr>
        <w:shd w:val="clear" w:color="auto" w:fill="FFFFFF"/>
        <w:spacing w:before="100" w:beforeAutospacing="1" w:after="0" w:line="240"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color w:val="242424"/>
          <w:sz w:val="24"/>
          <w:szCs w:val="24"/>
          <w:lang w:eastAsia="en-GB"/>
        </w:rPr>
        <w:t>Key information</w:t>
      </w:r>
    </w:p>
    <w:p w:rsidR="006B7395" w:rsidRPr="006B7395" w:rsidRDefault="00907D67" w:rsidP="00907D67">
      <w:pPr>
        <w:numPr>
          <w:ilvl w:val="0"/>
          <w:numId w:val="1"/>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color w:val="242424"/>
          <w:sz w:val="24"/>
          <w:szCs w:val="24"/>
          <w:lang w:eastAsia="en-GB"/>
        </w:rPr>
        <w:t>Indi</w:t>
      </w:r>
      <w:r w:rsidR="006B7395" w:rsidRPr="006B7395">
        <w:rPr>
          <w:rFonts w:asciiTheme="majorHAnsi" w:eastAsia="Times New Roman" w:hAnsiTheme="majorHAnsi" w:cstheme="majorHAnsi"/>
          <w:color w:val="242424"/>
          <w:sz w:val="24"/>
          <w:szCs w:val="24"/>
          <w:lang w:eastAsia="en-GB"/>
        </w:rPr>
        <w:t>vidual entries for Key Stage 2.</w:t>
      </w:r>
    </w:p>
    <w:p w:rsidR="006B7395" w:rsidRPr="006B7395" w:rsidRDefault="006B7395" w:rsidP="00907D67">
      <w:pPr>
        <w:numPr>
          <w:ilvl w:val="0"/>
          <w:numId w:val="1"/>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6B7395">
        <w:rPr>
          <w:rFonts w:asciiTheme="majorHAnsi" w:eastAsia="Times New Roman" w:hAnsiTheme="majorHAnsi" w:cstheme="majorHAnsi"/>
          <w:color w:val="242424"/>
          <w:sz w:val="24"/>
          <w:szCs w:val="24"/>
          <w:lang w:eastAsia="en-GB"/>
        </w:rPr>
        <w:t>Poems should be no more than 20 lines or 150 words and be on the theme of diversity.</w:t>
      </w:r>
    </w:p>
    <w:p w:rsidR="006B7395" w:rsidRPr="006B7395" w:rsidRDefault="006B7395" w:rsidP="00907D67">
      <w:pPr>
        <w:numPr>
          <w:ilvl w:val="0"/>
          <w:numId w:val="1"/>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6B7395">
        <w:rPr>
          <w:rFonts w:asciiTheme="majorHAnsi" w:eastAsia="Times New Roman" w:hAnsiTheme="majorHAnsi" w:cstheme="majorHAnsi"/>
          <w:color w:val="242424"/>
          <w:sz w:val="24"/>
          <w:szCs w:val="24"/>
          <w:lang w:eastAsia="en-GB"/>
        </w:rPr>
        <w:t>Pupils can continue the </w:t>
      </w:r>
      <w:proofErr w:type="gramStart"/>
      <w:r w:rsidRPr="00907D67">
        <w:rPr>
          <w:rFonts w:asciiTheme="majorHAnsi" w:eastAsia="Times New Roman" w:hAnsiTheme="majorHAnsi" w:cstheme="majorHAnsi"/>
          <w:i/>
          <w:iCs/>
          <w:color w:val="242424"/>
          <w:sz w:val="24"/>
          <w:szCs w:val="24"/>
          <w:lang w:eastAsia="en-GB"/>
        </w:rPr>
        <w:t>Beautifully</w:t>
      </w:r>
      <w:proofErr w:type="gramEnd"/>
      <w:r w:rsidRPr="00907D67">
        <w:rPr>
          <w:rFonts w:asciiTheme="majorHAnsi" w:eastAsia="Times New Roman" w:hAnsiTheme="majorHAnsi" w:cstheme="majorHAnsi"/>
          <w:i/>
          <w:iCs/>
          <w:color w:val="242424"/>
          <w:sz w:val="24"/>
          <w:szCs w:val="24"/>
          <w:lang w:eastAsia="en-GB"/>
        </w:rPr>
        <w:t xml:space="preserve"> different, Wonderfully the same</w:t>
      </w:r>
      <w:r w:rsidRPr="006B7395">
        <w:rPr>
          <w:rFonts w:asciiTheme="majorHAnsi" w:eastAsia="Times New Roman" w:hAnsiTheme="majorHAnsi" w:cstheme="majorHAnsi"/>
          <w:color w:val="242424"/>
          <w:sz w:val="24"/>
          <w:szCs w:val="24"/>
          <w:lang w:eastAsia="en-GB"/>
        </w:rPr>
        <w:t> poem or start a new poem. Poems can be of any structure and don’t have to rhyme.</w:t>
      </w:r>
    </w:p>
    <w:p w:rsidR="006B7395" w:rsidRDefault="006B7395" w:rsidP="00907D67">
      <w:pPr>
        <w:numPr>
          <w:ilvl w:val="0"/>
          <w:numId w:val="1"/>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6B7395">
        <w:rPr>
          <w:rFonts w:asciiTheme="majorHAnsi" w:eastAsia="Times New Roman" w:hAnsiTheme="majorHAnsi" w:cstheme="majorHAnsi"/>
          <w:color w:val="242424"/>
          <w:sz w:val="24"/>
          <w:szCs w:val="24"/>
          <w:lang w:eastAsia="en-GB"/>
        </w:rPr>
        <w:t>In March 2019, we'll be in touch with all schools that have entered to let them know if they are one of the winners.</w:t>
      </w:r>
    </w:p>
    <w:p w:rsidR="006B7395" w:rsidRPr="006B7395" w:rsidRDefault="006B7395" w:rsidP="00907D67">
      <w:pPr>
        <w:shd w:val="clear" w:color="auto" w:fill="FFFFFF"/>
        <w:spacing w:before="100" w:beforeAutospacing="1" w:after="0" w:line="240"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color w:val="242424"/>
          <w:sz w:val="24"/>
          <w:szCs w:val="24"/>
          <w:lang w:eastAsia="en-GB"/>
        </w:rPr>
        <w:t>Judging criteria</w:t>
      </w:r>
    </w:p>
    <w:p w:rsidR="00907D67" w:rsidRPr="006B7395" w:rsidRDefault="006B7395" w:rsidP="00907D67">
      <w:pPr>
        <w:shd w:val="clear" w:color="auto" w:fill="FFFFFF"/>
        <w:spacing w:before="100" w:beforeAutospacing="1" w:after="0" w:line="240" w:lineRule="auto"/>
        <w:rPr>
          <w:rFonts w:asciiTheme="majorHAnsi" w:eastAsia="Times New Roman" w:hAnsiTheme="majorHAnsi" w:cstheme="majorHAnsi"/>
          <w:color w:val="242424"/>
          <w:sz w:val="24"/>
          <w:szCs w:val="24"/>
          <w:lang w:eastAsia="en-GB"/>
        </w:rPr>
      </w:pPr>
      <w:r w:rsidRPr="006B7395">
        <w:rPr>
          <w:rFonts w:asciiTheme="majorHAnsi" w:eastAsia="Times New Roman" w:hAnsiTheme="majorHAnsi" w:cstheme="majorHAnsi"/>
          <w:color w:val="242424"/>
          <w:sz w:val="24"/>
          <w:szCs w:val="24"/>
          <w:lang w:eastAsia="en-GB"/>
        </w:rPr>
        <w:t>The judges will be looking for the following:</w:t>
      </w:r>
    </w:p>
    <w:p w:rsidR="006B7395" w:rsidRPr="006B7395" w:rsidRDefault="006B7395" w:rsidP="00907D67">
      <w:pPr>
        <w:numPr>
          <w:ilvl w:val="0"/>
          <w:numId w:val="3"/>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b/>
          <w:color w:val="242424"/>
          <w:sz w:val="24"/>
          <w:szCs w:val="24"/>
          <w:lang w:eastAsia="en-GB"/>
        </w:rPr>
        <w:t>Vocabulary</w:t>
      </w:r>
      <w:r w:rsidRPr="006B7395">
        <w:rPr>
          <w:rFonts w:asciiTheme="majorHAnsi" w:eastAsia="Times New Roman" w:hAnsiTheme="majorHAnsi" w:cstheme="majorHAnsi"/>
          <w:b/>
          <w:color w:val="242424"/>
          <w:sz w:val="24"/>
          <w:szCs w:val="24"/>
          <w:lang w:eastAsia="en-GB"/>
        </w:rPr>
        <w:t> </w:t>
      </w:r>
      <w:r w:rsidRPr="006B7395">
        <w:rPr>
          <w:rFonts w:asciiTheme="majorHAnsi" w:eastAsia="Times New Roman" w:hAnsiTheme="majorHAnsi" w:cstheme="majorHAnsi"/>
          <w:color w:val="242424"/>
          <w:sz w:val="24"/>
          <w:szCs w:val="24"/>
          <w:lang w:eastAsia="en-GB"/>
        </w:rPr>
        <w:t>that is relevant to the theme of diversity</w:t>
      </w:r>
    </w:p>
    <w:p w:rsidR="006B7395" w:rsidRPr="006B7395" w:rsidRDefault="006B7395" w:rsidP="00907D67">
      <w:pPr>
        <w:numPr>
          <w:ilvl w:val="0"/>
          <w:numId w:val="3"/>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6B7395">
        <w:rPr>
          <w:rFonts w:asciiTheme="majorHAnsi" w:eastAsia="Times New Roman" w:hAnsiTheme="majorHAnsi" w:cstheme="majorHAnsi"/>
          <w:color w:val="242424"/>
          <w:sz w:val="24"/>
          <w:szCs w:val="24"/>
          <w:lang w:eastAsia="en-GB"/>
        </w:rPr>
        <w:t>An </w:t>
      </w:r>
      <w:r w:rsidRPr="00907D67">
        <w:rPr>
          <w:rFonts w:asciiTheme="majorHAnsi" w:eastAsia="Times New Roman" w:hAnsiTheme="majorHAnsi" w:cstheme="majorHAnsi"/>
          <w:b/>
          <w:color w:val="242424"/>
          <w:sz w:val="24"/>
          <w:szCs w:val="24"/>
          <w:lang w:eastAsia="en-GB"/>
        </w:rPr>
        <w:t>appropriate tone</w:t>
      </w:r>
    </w:p>
    <w:p w:rsidR="006B7395" w:rsidRPr="006B7395" w:rsidRDefault="006B7395" w:rsidP="00907D67">
      <w:pPr>
        <w:numPr>
          <w:ilvl w:val="0"/>
          <w:numId w:val="3"/>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b/>
          <w:color w:val="242424"/>
          <w:sz w:val="24"/>
          <w:szCs w:val="24"/>
          <w:lang w:eastAsia="en-GB"/>
        </w:rPr>
        <w:t>Poetry</w:t>
      </w:r>
      <w:r w:rsidRPr="006B7395">
        <w:rPr>
          <w:rFonts w:asciiTheme="majorHAnsi" w:eastAsia="Times New Roman" w:hAnsiTheme="majorHAnsi" w:cstheme="majorHAnsi"/>
          <w:b/>
          <w:color w:val="242424"/>
          <w:sz w:val="24"/>
          <w:szCs w:val="24"/>
          <w:lang w:eastAsia="en-GB"/>
        </w:rPr>
        <w:t> </w:t>
      </w:r>
      <w:r w:rsidRPr="006B7395">
        <w:rPr>
          <w:rFonts w:asciiTheme="majorHAnsi" w:eastAsia="Times New Roman" w:hAnsiTheme="majorHAnsi" w:cstheme="majorHAnsi"/>
          <w:color w:val="242424"/>
          <w:sz w:val="24"/>
          <w:szCs w:val="24"/>
          <w:lang w:eastAsia="en-GB"/>
        </w:rPr>
        <w:t>– figurative speech and devices to build a picture in the reader’s mind in a creative and effective way. For example, alliteration, simile, metaphor, hyperbole, personification, symbolism.</w:t>
      </w:r>
    </w:p>
    <w:p w:rsidR="006B7395" w:rsidRPr="006B7395" w:rsidRDefault="006B7395" w:rsidP="00907D67">
      <w:pPr>
        <w:numPr>
          <w:ilvl w:val="0"/>
          <w:numId w:val="3"/>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b/>
          <w:color w:val="242424"/>
          <w:sz w:val="24"/>
          <w:szCs w:val="24"/>
          <w:lang w:eastAsia="en-GB"/>
        </w:rPr>
        <w:t>Elements of poetry</w:t>
      </w:r>
      <w:r w:rsidRPr="006B7395">
        <w:rPr>
          <w:rFonts w:asciiTheme="majorHAnsi" w:eastAsia="Times New Roman" w:hAnsiTheme="majorHAnsi" w:cstheme="majorHAnsi"/>
          <w:color w:val="242424"/>
          <w:sz w:val="24"/>
          <w:szCs w:val="24"/>
          <w:lang w:eastAsia="en-GB"/>
        </w:rPr>
        <w:t> – words chosen for effect, a sense of structure, clever use of rhythm, purposeful use of rhyme, (although not all poems have to rhyme).</w:t>
      </w:r>
    </w:p>
    <w:p w:rsidR="006B7395" w:rsidRPr="006B7395" w:rsidRDefault="006B7395" w:rsidP="00907D67">
      <w:pPr>
        <w:numPr>
          <w:ilvl w:val="0"/>
          <w:numId w:val="3"/>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b/>
          <w:color w:val="242424"/>
          <w:sz w:val="24"/>
          <w:szCs w:val="24"/>
          <w:lang w:eastAsia="en-GB"/>
        </w:rPr>
        <w:t>Effect</w:t>
      </w:r>
      <w:r w:rsidRPr="006B7395">
        <w:rPr>
          <w:rFonts w:asciiTheme="majorHAnsi" w:eastAsia="Times New Roman" w:hAnsiTheme="majorHAnsi" w:cstheme="majorHAnsi"/>
          <w:color w:val="242424"/>
          <w:sz w:val="24"/>
          <w:szCs w:val="24"/>
          <w:lang w:eastAsia="en-GB"/>
        </w:rPr>
        <w:t> – does the poem celebrate diversity? Do you understand what is important about diversity having read this?</w:t>
      </w:r>
    </w:p>
    <w:p w:rsidR="006B7395" w:rsidRPr="006B7395" w:rsidRDefault="006B7395" w:rsidP="00907D67">
      <w:pPr>
        <w:numPr>
          <w:ilvl w:val="0"/>
          <w:numId w:val="3"/>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b/>
          <w:color w:val="242424"/>
          <w:sz w:val="24"/>
          <w:szCs w:val="24"/>
          <w:lang w:eastAsia="en-GB"/>
        </w:rPr>
        <w:t>Originality</w:t>
      </w:r>
      <w:r w:rsidRPr="006B7395">
        <w:rPr>
          <w:rFonts w:asciiTheme="majorHAnsi" w:eastAsia="Times New Roman" w:hAnsiTheme="majorHAnsi" w:cstheme="majorHAnsi"/>
          <w:b/>
          <w:color w:val="242424"/>
          <w:sz w:val="24"/>
          <w:szCs w:val="24"/>
          <w:lang w:eastAsia="en-GB"/>
        </w:rPr>
        <w:t> </w:t>
      </w:r>
      <w:r w:rsidRPr="006B7395">
        <w:rPr>
          <w:rFonts w:asciiTheme="majorHAnsi" w:eastAsia="Times New Roman" w:hAnsiTheme="majorHAnsi" w:cstheme="majorHAnsi"/>
          <w:color w:val="242424"/>
          <w:sz w:val="24"/>
          <w:szCs w:val="24"/>
          <w:lang w:eastAsia="en-GB"/>
        </w:rPr>
        <w:t>– does this entry stand out from the rest? Is it original and unique?</w:t>
      </w:r>
    </w:p>
    <w:p w:rsidR="006B7395" w:rsidRPr="006B7395" w:rsidRDefault="006B7395" w:rsidP="00907D67">
      <w:pPr>
        <w:numPr>
          <w:ilvl w:val="0"/>
          <w:numId w:val="3"/>
        </w:numPr>
        <w:shd w:val="clear" w:color="auto" w:fill="FFFFFF"/>
        <w:spacing w:before="100" w:beforeAutospacing="1" w:after="0" w:line="276"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b/>
          <w:color w:val="242424"/>
          <w:sz w:val="24"/>
          <w:szCs w:val="24"/>
          <w:lang w:eastAsia="en-GB"/>
        </w:rPr>
        <w:t>Appeal</w:t>
      </w:r>
      <w:r w:rsidRPr="006B7395">
        <w:rPr>
          <w:rFonts w:asciiTheme="majorHAnsi" w:eastAsia="Times New Roman" w:hAnsiTheme="majorHAnsi" w:cstheme="majorHAnsi"/>
          <w:color w:val="242424"/>
          <w:sz w:val="24"/>
          <w:szCs w:val="24"/>
          <w:lang w:eastAsia="en-GB"/>
        </w:rPr>
        <w:t> – will it appeal to other primary-age pupils?</w:t>
      </w:r>
    </w:p>
    <w:p w:rsidR="006B7395" w:rsidRPr="006B7395" w:rsidRDefault="00907D67" w:rsidP="00907D67">
      <w:pPr>
        <w:shd w:val="clear" w:color="auto" w:fill="FFFFFF"/>
        <w:spacing w:before="100" w:beforeAutospacing="1" w:after="0" w:line="240" w:lineRule="auto"/>
        <w:rPr>
          <w:rFonts w:asciiTheme="majorHAnsi" w:eastAsia="Times New Roman" w:hAnsiTheme="majorHAnsi" w:cstheme="majorHAnsi"/>
          <w:color w:val="242424"/>
          <w:sz w:val="24"/>
          <w:szCs w:val="24"/>
          <w:lang w:eastAsia="en-GB"/>
        </w:rPr>
      </w:pPr>
      <w:r w:rsidRPr="00907D67">
        <w:rPr>
          <w:rFonts w:asciiTheme="majorHAnsi" w:eastAsia="Times New Roman" w:hAnsiTheme="majorHAnsi" w:cstheme="majorHAnsi"/>
          <w:color w:val="242424"/>
          <w:sz w:val="24"/>
          <w:szCs w:val="24"/>
          <w:lang w:eastAsia="en-GB"/>
        </w:rPr>
        <w:t>They</w:t>
      </w:r>
      <w:r w:rsidR="006B7395" w:rsidRPr="006B7395">
        <w:rPr>
          <w:rFonts w:asciiTheme="majorHAnsi" w:eastAsia="Times New Roman" w:hAnsiTheme="majorHAnsi" w:cstheme="majorHAnsi"/>
          <w:color w:val="242424"/>
          <w:sz w:val="24"/>
          <w:szCs w:val="24"/>
          <w:lang w:eastAsia="en-GB"/>
        </w:rPr>
        <w:t xml:space="preserve"> will judge poems on their creative merits. Primary age children develop their skills in writing, spelling and punctuation as they go through school and poems will not be disqualified for errors in handwriting, spelling or punctuation. However, we would encourage all entrants to proof read their poem carefully and send us their best copy.</w:t>
      </w:r>
    </w:p>
    <w:p w:rsidR="006B7395" w:rsidRPr="00907D67" w:rsidRDefault="00907D67" w:rsidP="00907D67">
      <w:pPr>
        <w:spacing w:after="0"/>
        <w:jc w:val="center"/>
        <w:rPr>
          <w:rFonts w:asciiTheme="majorHAnsi" w:hAnsiTheme="majorHAnsi" w:cstheme="majorHAnsi"/>
          <w:sz w:val="20"/>
          <w:szCs w:val="24"/>
        </w:rPr>
      </w:pPr>
      <w:r w:rsidRPr="00907D67">
        <w:rPr>
          <w:noProof/>
          <w:sz w:val="18"/>
          <w:lang w:eastAsia="en-GB"/>
        </w:rPr>
        <w:lastRenderedPageBreak/>
        <w:drawing>
          <wp:inline distT="0" distB="0" distL="0" distR="0" wp14:anchorId="50A2B3DE" wp14:editId="0AEE4E16">
            <wp:extent cx="581573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757" t="15778" r="26574" b="6151"/>
                    <a:stretch/>
                  </pic:blipFill>
                  <pic:spPr bwMode="auto">
                    <a:xfrm>
                      <a:off x="0" y="0"/>
                      <a:ext cx="5833308" cy="7643032"/>
                    </a:xfrm>
                    <a:prstGeom prst="rect">
                      <a:avLst/>
                    </a:prstGeom>
                    <a:ln>
                      <a:noFill/>
                    </a:ln>
                    <a:extLst>
                      <a:ext uri="{53640926-AAD7-44D8-BBD7-CCE9431645EC}">
                        <a14:shadowObscured xmlns:a14="http://schemas.microsoft.com/office/drawing/2010/main"/>
                      </a:ext>
                    </a:extLst>
                  </pic:spPr>
                </pic:pic>
              </a:graphicData>
            </a:graphic>
          </wp:inline>
        </w:drawing>
      </w:r>
    </w:p>
    <w:sectPr w:rsidR="006B7395" w:rsidRPr="00907D67" w:rsidSect="00907D67">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0ED0"/>
    <w:multiLevelType w:val="multilevel"/>
    <w:tmpl w:val="0B9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63DC2"/>
    <w:multiLevelType w:val="multilevel"/>
    <w:tmpl w:val="E2DE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7631E"/>
    <w:multiLevelType w:val="multilevel"/>
    <w:tmpl w:val="A790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95"/>
    <w:rsid w:val="0002170F"/>
    <w:rsid w:val="00523D04"/>
    <w:rsid w:val="006B7395"/>
    <w:rsid w:val="00907D67"/>
    <w:rsid w:val="00F3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gc">
    <w:name w:val="s-ugc"/>
    <w:basedOn w:val="Normal"/>
    <w:rsid w:val="006B7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7395"/>
    <w:rPr>
      <w:b/>
      <w:bCs/>
    </w:rPr>
  </w:style>
  <w:style w:type="character" w:styleId="Emphasis">
    <w:name w:val="Emphasis"/>
    <w:basedOn w:val="DefaultParagraphFont"/>
    <w:uiPriority w:val="20"/>
    <w:qFormat/>
    <w:rsid w:val="006B7395"/>
    <w:rPr>
      <w:i/>
      <w:iCs/>
    </w:rPr>
  </w:style>
  <w:style w:type="paragraph" w:styleId="NormalWeb">
    <w:name w:val="Normal (Web)"/>
    <w:basedOn w:val="Normal"/>
    <w:uiPriority w:val="99"/>
    <w:semiHidden/>
    <w:unhideWhenUsed/>
    <w:rsid w:val="006B73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7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gc">
    <w:name w:val="s-ugc"/>
    <w:basedOn w:val="Normal"/>
    <w:rsid w:val="006B7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7395"/>
    <w:rPr>
      <w:b/>
      <w:bCs/>
    </w:rPr>
  </w:style>
  <w:style w:type="character" w:styleId="Emphasis">
    <w:name w:val="Emphasis"/>
    <w:basedOn w:val="DefaultParagraphFont"/>
    <w:uiPriority w:val="20"/>
    <w:qFormat/>
    <w:rsid w:val="006B7395"/>
    <w:rPr>
      <w:i/>
      <w:iCs/>
    </w:rPr>
  </w:style>
  <w:style w:type="paragraph" w:styleId="NormalWeb">
    <w:name w:val="Normal (Web)"/>
    <w:basedOn w:val="Normal"/>
    <w:uiPriority w:val="99"/>
    <w:semiHidden/>
    <w:unhideWhenUsed/>
    <w:rsid w:val="006B73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7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7558">
      <w:bodyDiv w:val="1"/>
      <w:marLeft w:val="0"/>
      <w:marRight w:val="0"/>
      <w:marTop w:val="0"/>
      <w:marBottom w:val="0"/>
      <w:divBdr>
        <w:top w:val="none" w:sz="0" w:space="0" w:color="auto"/>
        <w:left w:val="none" w:sz="0" w:space="0" w:color="auto"/>
        <w:bottom w:val="none" w:sz="0" w:space="0" w:color="auto"/>
        <w:right w:val="none" w:sz="0" w:space="0" w:color="auto"/>
      </w:divBdr>
    </w:div>
    <w:div w:id="1233395928">
      <w:bodyDiv w:val="1"/>
      <w:marLeft w:val="0"/>
      <w:marRight w:val="0"/>
      <w:marTop w:val="0"/>
      <w:marBottom w:val="0"/>
      <w:divBdr>
        <w:top w:val="none" w:sz="0" w:space="0" w:color="auto"/>
        <w:left w:val="none" w:sz="0" w:space="0" w:color="auto"/>
        <w:bottom w:val="none" w:sz="0" w:space="0" w:color="auto"/>
        <w:right w:val="none" w:sz="0" w:space="0" w:color="auto"/>
      </w:divBdr>
    </w:div>
    <w:div w:id="13015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Mason</dc:creator>
  <cp:lastModifiedBy>Helen Samuels</cp:lastModifiedBy>
  <cp:revision>2</cp:revision>
  <cp:lastPrinted>2018-11-22T11:31:00Z</cp:lastPrinted>
  <dcterms:created xsi:type="dcterms:W3CDTF">2018-11-23T12:37:00Z</dcterms:created>
  <dcterms:modified xsi:type="dcterms:W3CDTF">2018-11-23T12:37:00Z</dcterms:modified>
</cp:coreProperties>
</file>